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8" w:type="dxa"/>
        <w:tblLayout w:type="fixed"/>
        <w:tblLook w:val="06A0" w:firstRow="1" w:lastRow="0" w:firstColumn="1" w:lastColumn="0" w:noHBand="1" w:noVBand="1"/>
      </w:tblPr>
      <w:tblGrid>
        <w:gridCol w:w="585"/>
        <w:gridCol w:w="6255"/>
        <w:gridCol w:w="4058"/>
      </w:tblGrid>
      <w:tr w:rsidR="3FCBA97B" w14:paraId="7F1A94BD" w14:textId="77777777" w:rsidTr="003C0846">
        <w:tc>
          <w:tcPr>
            <w:tcW w:w="585" w:type="dxa"/>
          </w:tcPr>
          <w:p w14:paraId="06CC3AA1" w14:textId="16422E8F" w:rsidR="3FCBA97B" w:rsidRDefault="3FCBA97B" w:rsidP="3FCBA97B">
            <w:pPr>
              <w:rPr>
                <w:sz w:val="12"/>
                <w:szCs w:val="12"/>
              </w:rPr>
            </w:pPr>
            <w:bookmarkStart w:id="0" w:name="_GoBack" w:colFirst="1" w:colLast="1"/>
            <w:r w:rsidRPr="3FCBA97B">
              <w:rPr>
                <w:sz w:val="14"/>
                <w:szCs w:val="14"/>
              </w:rPr>
              <w:t>Cycle (2 weeks)</w:t>
            </w:r>
          </w:p>
        </w:tc>
        <w:tc>
          <w:tcPr>
            <w:tcW w:w="6255" w:type="dxa"/>
          </w:tcPr>
          <w:p w14:paraId="0445C1A9" w14:textId="1B9410C4" w:rsidR="3FCBA97B" w:rsidRDefault="3FCBA97B" w:rsidP="3FCBA97B">
            <w:pPr>
              <w:jc w:val="center"/>
              <w:rPr>
                <w:b/>
                <w:bCs/>
                <w:u w:val="single"/>
              </w:rPr>
            </w:pPr>
            <w:r w:rsidRPr="3FCBA97B">
              <w:rPr>
                <w:b/>
                <w:bCs/>
                <w:u w:val="single"/>
              </w:rPr>
              <w:t>Content Description</w:t>
            </w:r>
          </w:p>
        </w:tc>
        <w:tc>
          <w:tcPr>
            <w:tcW w:w="4058" w:type="dxa"/>
          </w:tcPr>
          <w:p w14:paraId="105E65CF" w14:textId="1AE425DA" w:rsidR="3FCBA97B" w:rsidRDefault="3FCBA97B" w:rsidP="3FCBA97B">
            <w:pPr>
              <w:jc w:val="center"/>
              <w:rPr>
                <w:b/>
                <w:bCs/>
                <w:u w:val="single"/>
              </w:rPr>
            </w:pPr>
            <w:r w:rsidRPr="3FCBA97B">
              <w:rPr>
                <w:b/>
                <w:bCs/>
                <w:u w:val="single"/>
              </w:rPr>
              <w:t>Assessment</w:t>
            </w:r>
          </w:p>
        </w:tc>
      </w:tr>
      <w:tr w:rsidR="3FCBA97B" w14:paraId="6ABC6B34" w14:textId="77777777" w:rsidTr="003C0846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569C66ED" w14:textId="10D70558" w:rsidR="3FCBA97B" w:rsidRDefault="3FCBA97B" w:rsidP="3FCBA97B">
            <w:pPr>
              <w:jc w:val="center"/>
            </w:pPr>
            <w:r>
              <w:t>INSET</w:t>
            </w:r>
          </w:p>
        </w:tc>
      </w:tr>
      <w:tr w:rsidR="3FCBA97B" w14:paraId="5B4B5B9E" w14:textId="77777777" w:rsidTr="003C0846">
        <w:tc>
          <w:tcPr>
            <w:tcW w:w="585" w:type="dxa"/>
          </w:tcPr>
          <w:p w14:paraId="399390B8" w14:textId="0E1FBC89" w:rsidR="3FCBA97B" w:rsidRDefault="3FCBA97B" w:rsidP="3FCBA97B">
            <w:r>
              <w:t>1</w:t>
            </w:r>
          </w:p>
        </w:tc>
        <w:tc>
          <w:tcPr>
            <w:tcW w:w="6255" w:type="dxa"/>
          </w:tcPr>
          <w:p w14:paraId="14EF3B34" w14:textId="141FFCDB" w:rsidR="3FCBA97B" w:rsidRDefault="006A7E79" w:rsidP="0048540E">
            <w:pPr>
              <w:tabs>
                <w:tab w:val="left" w:pos="1455"/>
              </w:tabs>
            </w:pPr>
            <w:r w:rsidRPr="006A7E79">
              <w:t>Cell structure</w:t>
            </w:r>
            <w:r w:rsidR="0050632A">
              <w:t xml:space="preserve"> + </w:t>
            </w:r>
            <w:r w:rsidR="0048540E">
              <w:t>Practical</w:t>
            </w:r>
            <w:r w:rsidR="00C6403A">
              <w:t xml:space="preserve"> </w:t>
            </w:r>
            <w:r w:rsidR="0050632A" w:rsidRPr="0050632A">
              <w:t xml:space="preserve">: Preparing a slide of a human cheek cell </w:t>
            </w:r>
            <w:r w:rsidR="00C6403A">
              <w:t xml:space="preserve">and </w:t>
            </w:r>
            <w:r w:rsidR="00C6403A" w:rsidRPr="00C6403A">
              <w:t>Calibrating an eye piece using a stage micrometer.</w:t>
            </w:r>
          </w:p>
        </w:tc>
        <w:tc>
          <w:tcPr>
            <w:tcW w:w="4058" w:type="dxa"/>
          </w:tcPr>
          <w:p w14:paraId="5CE61FE3" w14:textId="3B8528AE" w:rsidR="3FCBA97B" w:rsidRDefault="006A7E79" w:rsidP="3FCBA97B">
            <w:r>
              <w:rPr>
                <w:rStyle w:val="normaltextrun"/>
                <w:rFonts w:ascii="Calibri" w:hAnsi="Calibri" w:cs="Calibri"/>
              </w:rPr>
              <w:t>End of topic test on Cells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3FCBA97B" w14:paraId="04B5FA50" w14:textId="77777777" w:rsidTr="003C0846">
        <w:tc>
          <w:tcPr>
            <w:tcW w:w="585" w:type="dxa"/>
          </w:tcPr>
          <w:p w14:paraId="22528333" w14:textId="70B2F6FE" w:rsidR="3FCBA97B" w:rsidRDefault="3FCBA97B" w:rsidP="3FCBA97B">
            <w:r>
              <w:t>2</w:t>
            </w:r>
          </w:p>
        </w:tc>
        <w:tc>
          <w:tcPr>
            <w:tcW w:w="6255" w:type="dxa"/>
          </w:tcPr>
          <w:p w14:paraId="4AE2AB32" w14:textId="3427D3B6" w:rsidR="3FCBA97B" w:rsidRDefault="006A7E79" w:rsidP="00C6403A">
            <w:r w:rsidRPr="006A7E79">
              <w:t>Biological molecules</w:t>
            </w:r>
            <w:r w:rsidR="0050632A">
              <w:t xml:space="preserve"> + </w:t>
            </w:r>
            <w:r w:rsidR="00C6403A">
              <w:t xml:space="preserve">Practical </w:t>
            </w:r>
            <w:r w:rsidR="00C6403A" w:rsidRPr="00C6403A">
              <w:t>: Experimenting with different food molecules</w:t>
            </w:r>
          </w:p>
        </w:tc>
        <w:tc>
          <w:tcPr>
            <w:tcW w:w="4058" w:type="dxa"/>
          </w:tcPr>
          <w:p w14:paraId="5DB43F93" w14:textId="5DC2712A" w:rsidR="3FCBA97B" w:rsidRDefault="0050632A" w:rsidP="006A7E79">
            <w:r>
              <w:rPr>
                <w:rStyle w:val="normaltextrun"/>
                <w:rFonts w:ascii="Calibri" w:hAnsi="Calibri" w:cs="Calibri"/>
              </w:rPr>
              <w:t xml:space="preserve">End of topic test on </w:t>
            </w:r>
            <w:r w:rsidRPr="006A7E79">
              <w:t>Biological molecules</w:t>
            </w:r>
          </w:p>
        </w:tc>
      </w:tr>
      <w:tr w:rsidR="003C0846" w14:paraId="36C54F59" w14:textId="77777777" w:rsidTr="003C0846">
        <w:tc>
          <w:tcPr>
            <w:tcW w:w="585" w:type="dxa"/>
          </w:tcPr>
          <w:p w14:paraId="4E9F07C3" w14:textId="4A81DF93" w:rsidR="003C0846" w:rsidRDefault="003C0846" w:rsidP="3FCBA97B">
            <w:r>
              <w:t>3</w:t>
            </w:r>
          </w:p>
        </w:tc>
        <w:tc>
          <w:tcPr>
            <w:tcW w:w="6255" w:type="dxa"/>
          </w:tcPr>
          <w:p w14:paraId="45F9979C" w14:textId="7E59AC98" w:rsidR="003C0846" w:rsidRPr="006A7E79" w:rsidRDefault="00C6403A" w:rsidP="00C6403A">
            <w:r w:rsidRPr="006A7E79">
              <w:t>Biological molecules</w:t>
            </w:r>
            <w:r>
              <w:t xml:space="preserve"> + Practical</w:t>
            </w:r>
            <w:r w:rsidR="003C0846" w:rsidRPr="003C0846">
              <w:t xml:space="preserve">: </w:t>
            </w:r>
            <w:r w:rsidRPr="00C6403A">
              <w:t>Determine unknown food samples by using food tests.</w:t>
            </w:r>
          </w:p>
        </w:tc>
        <w:tc>
          <w:tcPr>
            <w:tcW w:w="4058" w:type="dxa"/>
          </w:tcPr>
          <w:p w14:paraId="133A185C" w14:textId="77777777" w:rsidR="003C0846" w:rsidRDefault="003C0846" w:rsidP="3FCBA97B">
            <w:pPr>
              <w:rPr>
                <w:rStyle w:val="normaltextrun"/>
                <w:rFonts w:ascii="Calibri" w:hAnsi="Calibri" w:cs="Calibri"/>
              </w:rPr>
            </w:pPr>
          </w:p>
        </w:tc>
      </w:tr>
      <w:tr w:rsidR="3FCBA97B" w14:paraId="26189830" w14:textId="77777777" w:rsidTr="003C0846">
        <w:tc>
          <w:tcPr>
            <w:tcW w:w="585" w:type="dxa"/>
          </w:tcPr>
          <w:p w14:paraId="0495779A" w14:textId="732601CD" w:rsidR="3FCBA97B" w:rsidRDefault="003C0846" w:rsidP="3FCBA97B">
            <w:r>
              <w:t>4</w:t>
            </w:r>
          </w:p>
        </w:tc>
        <w:tc>
          <w:tcPr>
            <w:tcW w:w="6255" w:type="dxa"/>
          </w:tcPr>
          <w:p w14:paraId="12B30F96" w14:textId="020D635E" w:rsidR="3FCBA97B" w:rsidRDefault="006A7E79" w:rsidP="3FCBA97B">
            <w:r w:rsidRPr="006A7E79">
              <w:t>Enzymes</w:t>
            </w:r>
            <w:r w:rsidR="0050632A">
              <w:t xml:space="preserve"> + </w:t>
            </w:r>
            <w:r w:rsidR="00C6403A">
              <w:t xml:space="preserve">Practical </w:t>
            </w:r>
            <w:r w:rsidR="0050632A" w:rsidRPr="0050632A">
              <w:t>: Experimenting with different food molecules</w:t>
            </w:r>
          </w:p>
        </w:tc>
        <w:tc>
          <w:tcPr>
            <w:tcW w:w="4058" w:type="dxa"/>
          </w:tcPr>
          <w:p w14:paraId="41DC08B0" w14:textId="6530CAF7" w:rsidR="3FCBA97B" w:rsidRDefault="0050632A" w:rsidP="3FCBA97B">
            <w:r>
              <w:rPr>
                <w:rStyle w:val="normaltextrun"/>
                <w:rFonts w:ascii="Calibri" w:hAnsi="Calibri" w:cs="Calibri"/>
              </w:rPr>
              <w:t xml:space="preserve">End of topic test on </w:t>
            </w:r>
            <w:r w:rsidRPr="006A7E79">
              <w:t>Enzymes</w:t>
            </w:r>
          </w:p>
        </w:tc>
      </w:tr>
      <w:tr w:rsidR="3FCBA97B" w14:paraId="48398BFB" w14:textId="77777777" w:rsidTr="003C0846">
        <w:tc>
          <w:tcPr>
            <w:tcW w:w="585" w:type="dxa"/>
          </w:tcPr>
          <w:p w14:paraId="1436388F" w14:textId="005A4056" w:rsidR="3FCBA97B" w:rsidRDefault="003C0846" w:rsidP="3FCBA97B">
            <w:r>
              <w:t>5</w:t>
            </w:r>
          </w:p>
        </w:tc>
        <w:tc>
          <w:tcPr>
            <w:tcW w:w="6255" w:type="dxa"/>
          </w:tcPr>
          <w:p w14:paraId="4E9A6437" w14:textId="2E248683" w:rsidR="3FCBA97B" w:rsidRDefault="006A7E79" w:rsidP="3FCBA97B">
            <w:r w:rsidRPr="006A7E79">
              <w:t>Cell membranes and transport</w:t>
            </w:r>
            <w:r w:rsidR="00C6403A">
              <w:t xml:space="preserve"> + </w:t>
            </w:r>
            <w:r w:rsidR="00C6403A" w:rsidRPr="00C6403A">
              <w:t>Onion cell plasmolysis using different concentrations of salt solutions</w:t>
            </w:r>
          </w:p>
        </w:tc>
        <w:tc>
          <w:tcPr>
            <w:tcW w:w="4058" w:type="dxa"/>
          </w:tcPr>
          <w:p w14:paraId="24F28AFD" w14:textId="603CBA1D" w:rsidR="3FCBA97B" w:rsidRDefault="0050632A" w:rsidP="3FCBA97B">
            <w:r>
              <w:rPr>
                <w:rStyle w:val="normaltextrun"/>
                <w:rFonts w:ascii="Calibri" w:hAnsi="Calibri" w:cs="Calibri"/>
              </w:rPr>
              <w:t xml:space="preserve">End of topic test on </w:t>
            </w:r>
            <w:r w:rsidRPr="006A7E79">
              <w:t>Cell membranes and transport</w:t>
            </w:r>
          </w:p>
        </w:tc>
      </w:tr>
      <w:tr w:rsidR="3FCBA97B" w14:paraId="396C416B" w14:textId="77777777" w:rsidTr="003C0846">
        <w:tc>
          <w:tcPr>
            <w:tcW w:w="585" w:type="dxa"/>
          </w:tcPr>
          <w:p w14:paraId="2CC4B28D" w14:textId="602ED8E1" w:rsidR="3FCBA97B" w:rsidRDefault="003C0846" w:rsidP="3FCBA97B">
            <w:r>
              <w:t>6</w:t>
            </w:r>
          </w:p>
        </w:tc>
        <w:tc>
          <w:tcPr>
            <w:tcW w:w="6255" w:type="dxa"/>
          </w:tcPr>
          <w:p w14:paraId="14D3403A" w14:textId="07B2C622" w:rsidR="3FCBA97B" w:rsidRDefault="006A7E79" w:rsidP="3FCBA97B">
            <w:r w:rsidRPr="006A7E79">
              <w:t>The mitotic cell cycle</w:t>
            </w:r>
            <w:r w:rsidR="00C6403A">
              <w:t xml:space="preserve"> + </w:t>
            </w:r>
            <w:r w:rsidR="00C6403A" w:rsidRPr="00C6403A">
              <w:t>Investigating the different stages of mitosis using the light microscope and viewing the roots of a dicot plant.</w:t>
            </w:r>
          </w:p>
        </w:tc>
        <w:tc>
          <w:tcPr>
            <w:tcW w:w="4058" w:type="dxa"/>
          </w:tcPr>
          <w:p w14:paraId="3DBD5D0B" w14:textId="0A388FEE" w:rsidR="3FCBA97B" w:rsidRDefault="0050632A" w:rsidP="3FCBA97B">
            <w:r>
              <w:rPr>
                <w:rStyle w:val="normaltextrun"/>
                <w:rFonts w:ascii="Calibri" w:hAnsi="Calibri" w:cs="Calibri"/>
              </w:rPr>
              <w:t xml:space="preserve">End of topic test on </w:t>
            </w:r>
            <w:r w:rsidRPr="006A7E79">
              <w:t>The mitotic cell cycle</w:t>
            </w:r>
          </w:p>
        </w:tc>
      </w:tr>
      <w:tr w:rsidR="3FCBA97B" w14:paraId="43B4DD66" w14:textId="77777777" w:rsidTr="003C0846">
        <w:tc>
          <w:tcPr>
            <w:tcW w:w="585" w:type="dxa"/>
          </w:tcPr>
          <w:p w14:paraId="16A2EF80" w14:textId="25195BD3" w:rsidR="3FCBA97B" w:rsidRDefault="003C0846" w:rsidP="3FCBA97B">
            <w:r>
              <w:t>7</w:t>
            </w:r>
          </w:p>
        </w:tc>
        <w:tc>
          <w:tcPr>
            <w:tcW w:w="6255" w:type="dxa"/>
          </w:tcPr>
          <w:p w14:paraId="577490F9" w14:textId="4402D550" w:rsidR="3FCBA97B" w:rsidRDefault="006A7E79" w:rsidP="00C6403A">
            <w:r w:rsidRPr="006A7E79">
              <w:t xml:space="preserve">Nucleic acids </w:t>
            </w:r>
          </w:p>
        </w:tc>
        <w:tc>
          <w:tcPr>
            <w:tcW w:w="4058" w:type="dxa"/>
          </w:tcPr>
          <w:p w14:paraId="3CA4E2FB" w14:textId="7709030C" w:rsidR="3FCBA97B" w:rsidRDefault="0050632A" w:rsidP="3FCBA97B">
            <w:r>
              <w:t xml:space="preserve">Quiz on </w:t>
            </w:r>
            <w:r w:rsidRPr="0050632A">
              <w:t>Structure and replication of DNA</w:t>
            </w:r>
          </w:p>
        </w:tc>
      </w:tr>
      <w:tr w:rsidR="3FCBA97B" w14:paraId="45E3ED40" w14:textId="77777777" w:rsidTr="003C0846">
        <w:tc>
          <w:tcPr>
            <w:tcW w:w="585" w:type="dxa"/>
          </w:tcPr>
          <w:p w14:paraId="0FF2F9CB" w14:textId="0FB3076E" w:rsidR="3FCBA97B" w:rsidRDefault="003C0846" w:rsidP="3FCBA97B">
            <w:r>
              <w:t>8</w:t>
            </w:r>
          </w:p>
        </w:tc>
        <w:tc>
          <w:tcPr>
            <w:tcW w:w="6255" w:type="dxa"/>
          </w:tcPr>
          <w:p w14:paraId="6F63205D" w14:textId="70A3FCA5" w:rsidR="3FCBA97B" w:rsidRDefault="0050632A" w:rsidP="00C6403A">
            <w:r>
              <w:t>P</w:t>
            </w:r>
            <w:r w:rsidRPr="006A7E79">
              <w:t>rotein synthesis</w:t>
            </w:r>
            <w:r w:rsidR="00C6403A">
              <w:t xml:space="preserve"> + </w:t>
            </w:r>
            <w:r w:rsidR="00C6403A" w:rsidRPr="00C6403A">
              <w:t>practicing serial and simple dilution techniques</w:t>
            </w:r>
          </w:p>
        </w:tc>
        <w:tc>
          <w:tcPr>
            <w:tcW w:w="4058" w:type="dxa"/>
          </w:tcPr>
          <w:p w14:paraId="2F007858" w14:textId="1C1DEE58" w:rsidR="3FCBA97B" w:rsidRDefault="0050632A" w:rsidP="3FCBA97B">
            <w:r>
              <w:rPr>
                <w:rStyle w:val="normaltextrun"/>
                <w:rFonts w:ascii="Calibri" w:hAnsi="Calibri" w:cs="Calibri"/>
              </w:rPr>
              <w:t xml:space="preserve">End of topic test on </w:t>
            </w:r>
            <w:r w:rsidRPr="006A7E79">
              <w:t>Nucleic acids and protein synthesis</w:t>
            </w:r>
          </w:p>
        </w:tc>
      </w:tr>
      <w:tr w:rsidR="3FCBA97B" w14:paraId="31F801C6" w14:textId="77777777" w:rsidTr="003C0846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56384F74" w14:textId="036522EE" w:rsidR="3FCBA97B" w:rsidRDefault="3FCBA97B" w:rsidP="3FCBA97B">
            <w:pPr>
              <w:jc w:val="center"/>
            </w:pPr>
            <w:r>
              <w:t>Winter Break</w:t>
            </w:r>
          </w:p>
        </w:tc>
      </w:tr>
      <w:tr w:rsidR="3FCBA97B" w14:paraId="280008E0" w14:textId="77777777" w:rsidTr="003C0846">
        <w:tc>
          <w:tcPr>
            <w:tcW w:w="585" w:type="dxa"/>
          </w:tcPr>
          <w:p w14:paraId="2F1D73B8" w14:textId="39646C58" w:rsidR="3FCBA97B" w:rsidRDefault="3FCBA97B" w:rsidP="3FCBA97B">
            <w:r>
              <w:t>1</w:t>
            </w:r>
          </w:p>
        </w:tc>
        <w:tc>
          <w:tcPr>
            <w:tcW w:w="6255" w:type="dxa"/>
          </w:tcPr>
          <w:p w14:paraId="7B1E2C91" w14:textId="44A6DDBE" w:rsidR="3FCBA97B" w:rsidRDefault="006A7E79" w:rsidP="3FCBA97B">
            <w:r w:rsidRPr="006A7E79">
              <w:t>Transport in plants</w:t>
            </w:r>
            <w:r w:rsidR="00C6403A">
              <w:t xml:space="preserve"> + </w:t>
            </w:r>
            <w:r w:rsidR="00C6403A" w:rsidRPr="00C6403A">
              <w:t>Examining a dicot and a monocot root, stem and leaf under the light microscope.</w:t>
            </w:r>
          </w:p>
        </w:tc>
        <w:tc>
          <w:tcPr>
            <w:tcW w:w="4058" w:type="dxa"/>
          </w:tcPr>
          <w:p w14:paraId="4FD5637C" w14:textId="27A039C3" w:rsidR="3FCBA97B" w:rsidRDefault="0050632A" w:rsidP="0050632A">
            <w:r>
              <w:rPr>
                <w:rStyle w:val="normaltextrun"/>
                <w:rFonts w:ascii="Calibri" w:hAnsi="Calibri" w:cs="Calibri"/>
              </w:rPr>
              <w:t>End of topic test on Transport in plants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3FCBA97B" w14:paraId="3F0C5DC2" w14:textId="77777777" w:rsidTr="003C0846">
        <w:tc>
          <w:tcPr>
            <w:tcW w:w="585" w:type="dxa"/>
          </w:tcPr>
          <w:p w14:paraId="0D66F0D5" w14:textId="55D8C87C" w:rsidR="3FCBA97B" w:rsidRDefault="3FCBA97B" w:rsidP="3FCBA97B">
            <w:r>
              <w:t>2</w:t>
            </w:r>
          </w:p>
        </w:tc>
        <w:tc>
          <w:tcPr>
            <w:tcW w:w="6255" w:type="dxa"/>
          </w:tcPr>
          <w:p w14:paraId="491D122C" w14:textId="04E3B34B" w:rsidR="3FCBA97B" w:rsidRDefault="006A7E79" w:rsidP="3FCBA97B">
            <w:r w:rsidRPr="006A7E79">
              <w:t>Transport in mammals</w:t>
            </w:r>
            <w:r w:rsidR="00C6403A">
              <w:t xml:space="preserve"> + </w:t>
            </w:r>
            <w:r w:rsidR="0048540E" w:rsidRPr="0048540E">
              <w:t>examining the different layers of the veins and arteries under the microscope and com</w:t>
            </w:r>
            <w:r w:rsidR="0048540E">
              <w:t>p</w:t>
            </w:r>
            <w:r w:rsidR="0048540E" w:rsidRPr="0048540E">
              <w:t>aring and contrasting the different features with the blood capillaries</w:t>
            </w:r>
          </w:p>
        </w:tc>
        <w:tc>
          <w:tcPr>
            <w:tcW w:w="4058" w:type="dxa"/>
          </w:tcPr>
          <w:p w14:paraId="164C4CE8" w14:textId="5D287EE7" w:rsidR="3FCBA97B" w:rsidRDefault="0050632A" w:rsidP="0050632A">
            <w:r>
              <w:rPr>
                <w:rStyle w:val="normaltextrun"/>
                <w:rFonts w:ascii="Calibri" w:hAnsi="Calibri" w:cs="Calibri"/>
              </w:rPr>
              <w:t>End of topic test on Transport in mammals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3FCBA97B" w14:paraId="3DA61B01" w14:textId="77777777" w:rsidTr="003C0846">
        <w:tc>
          <w:tcPr>
            <w:tcW w:w="585" w:type="dxa"/>
          </w:tcPr>
          <w:p w14:paraId="08F2C144" w14:textId="3E993B10" w:rsidR="3FCBA97B" w:rsidRDefault="3FCBA97B" w:rsidP="3FCBA97B">
            <w:r>
              <w:t>3</w:t>
            </w:r>
          </w:p>
        </w:tc>
        <w:tc>
          <w:tcPr>
            <w:tcW w:w="6255" w:type="dxa"/>
          </w:tcPr>
          <w:p w14:paraId="7AD09CD9" w14:textId="0CE6438D" w:rsidR="3FCBA97B" w:rsidRDefault="006A7E79" w:rsidP="3FCBA97B">
            <w:r w:rsidRPr="006A7E79">
              <w:t>Gas exchange and smoking</w:t>
            </w:r>
            <w:r w:rsidR="00C6403A">
              <w:t xml:space="preserve"> + </w:t>
            </w:r>
            <w:r w:rsidR="00C6403A" w:rsidRPr="00C6403A">
              <w:t>Examining the TS sections of the trachea, bro</w:t>
            </w:r>
            <w:r w:rsidR="00C6403A">
              <w:t>n</w:t>
            </w:r>
            <w:r w:rsidR="00C6403A" w:rsidRPr="00C6403A">
              <w:t>chus and bro</w:t>
            </w:r>
            <w:r w:rsidR="00C6403A">
              <w:t>n</w:t>
            </w:r>
            <w:r w:rsidR="00C6403A" w:rsidRPr="00C6403A">
              <w:t>chioles under</w:t>
            </w:r>
            <w:r w:rsidR="00C6403A">
              <w:t xml:space="preserve"> the light microscope and compa</w:t>
            </w:r>
            <w:r w:rsidR="00C6403A" w:rsidRPr="00C6403A">
              <w:t>ring the tissue components of each</w:t>
            </w:r>
          </w:p>
        </w:tc>
        <w:tc>
          <w:tcPr>
            <w:tcW w:w="4058" w:type="dxa"/>
          </w:tcPr>
          <w:p w14:paraId="64694F08" w14:textId="55D131EB" w:rsidR="3FCBA97B" w:rsidRDefault="0050632A" w:rsidP="3FCBA97B">
            <w:r>
              <w:rPr>
                <w:rStyle w:val="normaltextrun"/>
                <w:rFonts w:ascii="Calibri" w:hAnsi="Calibri" w:cs="Calibri"/>
              </w:rPr>
              <w:t xml:space="preserve">End of topic test on </w:t>
            </w:r>
            <w:r w:rsidRPr="006A7E79">
              <w:t>Gas exchange and smoking</w:t>
            </w:r>
          </w:p>
        </w:tc>
      </w:tr>
      <w:tr w:rsidR="3FCBA97B" w14:paraId="3F0EBD64" w14:textId="77777777" w:rsidTr="003C0846">
        <w:tc>
          <w:tcPr>
            <w:tcW w:w="585" w:type="dxa"/>
          </w:tcPr>
          <w:p w14:paraId="05100145" w14:textId="36D787F5" w:rsidR="3FCBA97B" w:rsidRDefault="3FCBA97B" w:rsidP="3FCBA97B">
            <w:r>
              <w:t>4</w:t>
            </w:r>
          </w:p>
        </w:tc>
        <w:tc>
          <w:tcPr>
            <w:tcW w:w="6255" w:type="dxa"/>
          </w:tcPr>
          <w:p w14:paraId="09F4D5C9" w14:textId="78047991" w:rsidR="3FCBA97B" w:rsidRDefault="006A7E79" w:rsidP="3FCBA97B">
            <w:r w:rsidRPr="006A7E79">
              <w:t>Infectious disease</w:t>
            </w:r>
          </w:p>
        </w:tc>
        <w:tc>
          <w:tcPr>
            <w:tcW w:w="4058" w:type="dxa"/>
          </w:tcPr>
          <w:p w14:paraId="1CB06ED7" w14:textId="6C2D20D1" w:rsidR="3FCBA97B" w:rsidRDefault="0050632A" w:rsidP="3FCBA97B">
            <w:r>
              <w:rPr>
                <w:rStyle w:val="normaltextrun"/>
                <w:rFonts w:ascii="Calibri" w:hAnsi="Calibri" w:cs="Calibri"/>
              </w:rPr>
              <w:t xml:space="preserve">End of topic test on </w:t>
            </w:r>
            <w:r>
              <w:t>I</w:t>
            </w:r>
            <w:r w:rsidRPr="006A7E79">
              <w:t>nfectious disease</w:t>
            </w:r>
          </w:p>
        </w:tc>
      </w:tr>
      <w:tr w:rsidR="3FCBA97B" w14:paraId="12E6E0F5" w14:textId="77777777" w:rsidTr="003C0846">
        <w:tc>
          <w:tcPr>
            <w:tcW w:w="585" w:type="dxa"/>
          </w:tcPr>
          <w:p w14:paraId="7E551386" w14:textId="0EEE68B2" w:rsidR="3FCBA97B" w:rsidRDefault="3FCBA97B" w:rsidP="3FCBA97B">
            <w:r>
              <w:t>5</w:t>
            </w:r>
          </w:p>
        </w:tc>
        <w:tc>
          <w:tcPr>
            <w:tcW w:w="6255" w:type="dxa"/>
          </w:tcPr>
          <w:p w14:paraId="17FE6632" w14:textId="76198C8B" w:rsidR="3FCBA97B" w:rsidRDefault="006A7E79" w:rsidP="3FCBA97B">
            <w:r w:rsidRPr="006A7E79">
              <w:t>Immunity</w:t>
            </w:r>
          </w:p>
        </w:tc>
        <w:tc>
          <w:tcPr>
            <w:tcW w:w="4058" w:type="dxa"/>
          </w:tcPr>
          <w:p w14:paraId="1629ECE5" w14:textId="22741B2C" w:rsidR="3FCBA97B" w:rsidRDefault="0050632A" w:rsidP="3FCBA97B">
            <w:r>
              <w:rPr>
                <w:rStyle w:val="normaltextrun"/>
                <w:rFonts w:ascii="Calibri" w:hAnsi="Calibri" w:cs="Calibri"/>
              </w:rPr>
              <w:t xml:space="preserve">End of topic test on </w:t>
            </w:r>
            <w:r w:rsidRPr="006A7E79">
              <w:t>Immunity</w:t>
            </w:r>
          </w:p>
        </w:tc>
      </w:tr>
      <w:tr w:rsidR="3FCBA97B" w14:paraId="1560BFE0" w14:textId="77777777" w:rsidTr="003C0846">
        <w:tc>
          <w:tcPr>
            <w:tcW w:w="585" w:type="dxa"/>
          </w:tcPr>
          <w:p w14:paraId="5345E871" w14:textId="3FD64F43" w:rsidR="3FCBA97B" w:rsidRDefault="3FCBA97B" w:rsidP="3FCBA97B">
            <w:r>
              <w:t>6</w:t>
            </w:r>
          </w:p>
        </w:tc>
        <w:tc>
          <w:tcPr>
            <w:tcW w:w="6255" w:type="dxa"/>
          </w:tcPr>
          <w:p w14:paraId="24AB2997" w14:textId="6F3E0C40" w:rsidR="3FCBA97B" w:rsidRDefault="0050632A" w:rsidP="3FCBA97B">
            <w:r w:rsidRPr="0050632A">
              <w:t>Antibodies and vaccination</w:t>
            </w:r>
          </w:p>
        </w:tc>
        <w:tc>
          <w:tcPr>
            <w:tcW w:w="4058" w:type="dxa"/>
          </w:tcPr>
          <w:p w14:paraId="69E6423C" w14:textId="73D42A61" w:rsidR="3FCBA97B" w:rsidRDefault="3FCBA97B" w:rsidP="3FCBA97B"/>
        </w:tc>
      </w:tr>
      <w:tr w:rsidR="3FCBA97B" w14:paraId="0750A1F7" w14:textId="77777777" w:rsidTr="003C0846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0052C0A1" w14:textId="3049C771" w:rsidR="3FCBA97B" w:rsidRDefault="3FCBA97B" w:rsidP="3FCBA97B">
            <w:pPr>
              <w:jc w:val="center"/>
            </w:pPr>
            <w:r>
              <w:t>Spring Break</w:t>
            </w:r>
          </w:p>
        </w:tc>
      </w:tr>
      <w:tr w:rsidR="3FCBA97B" w14:paraId="60C1F2FE" w14:textId="77777777" w:rsidTr="003C0846">
        <w:tc>
          <w:tcPr>
            <w:tcW w:w="585" w:type="dxa"/>
          </w:tcPr>
          <w:p w14:paraId="67478AE4" w14:textId="71A35498" w:rsidR="3FCBA97B" w:rsidRDefault="3FCBA97B" w:rsidP="3FCBA97B">
            <w:r>
              <w:t>1</w:t>
            </w:r>
          </w:p>
        </w:tc>
        <w:tc>
          <w:tcPr>
            <w:tcW w:w="6255" w:type="dxa"/>
          </w:tcPr>
          <w:p w14:paraId="1307358A" w14:textId="6100958F" w:rsidR="3FCBA97B" w:rsidRDefault="3FCBA97B" w:rsidP="3FCBA97B"/>
        </w:tc>
        <w:tc>
          <w:tcPr>
            <w:tcW w:w="4058" w:type="dxa"/>
          </w:tcPr>
          <w:p w14:paraId="198DC914" w14:textId="4CC0EF50" w:rsidR="3FCBA97B" w:rsidRDefault="3FCBA97B" w:rsidP="3FCBA97B"/>
        </w:tc>
      </w:tr>
      <w:tr w:rsidR="3FCBA97B" w14:paraId="68CF6FFA" w14:textId="77777777" w:rsidTr="003C0846">
        <w:tc>
          <w:tcPr>
            <w:tcW w:w="585" w:type="dxa"/>
          </w:tcPr>
          <w:p w14:paraId="5DA5FE93" w14:textId="19DABDBC" w:rsidR="3FCBA97B" w:rsidRDefault="3FCBA97B" w:rsidP="3FCBA97B">
            <w:r>
              <w:t>2</w:t>
            </w:r>
          </w:p>
        </w:tc>
        <w:tc>
          <w:tcPr>
            <w:tcW w:w="6255" w:type="dxa"/>
          </w:tcPr>
          <w:p w14:paraId="7C19C961" w14:textId="7FD1D867" w:rsidR="3FCBA97B" w:rsidRDefault="3FCBA97B" w:rsidP="3FCBA97B"/>
        </w:tc>
        <w:tc>
          <w:tcPr>
            <w:tcW w:w="4058" w:type="dxa"/>
          </w:tcPr>
          <w:p w14:paraId="48509466" w14:textId="57BA2935" w:rsidR="3FCBA97B" w:rsidRDefault="3FCBA97B" w:rsidP="3FCBA97B"/>
        </w:tc>
      </w:tr>
      <w:tr w:rsidR="3FCBA97B" w14:paraId="1C77AA6C" w14:textId="77777777" w:rsidTr="003C0846">
        <w:tc>
          <w:tcPr>
            <w:tcW w:w="585" w:type="dxa"/>
          </w:tcPr>
          <w:p w14:paraId="7017A36C" w14:textId="5E2E9EC7" w:rsidR="3FCBA97B" w:rsidRDefault="3FCBA97B" w:rsidP="3FCBA97B">
            <w:r>
              <w:t>3</w:t>
            </w:r>
          </w:p>
        </w:tc>
        <w:tc>
          <w:tcPr>
            <w:tcW w:w="6255" w:type="dxa"/>
          </w:tcPr>
          <w:p w14:paraId="00E1589D" w14:textId="73C3C353" w:rsidR="3FCBA97B" w:rsidRDefault="3FCBA97B" w:rsidP="3FCBA97B"/>
        </w:tc>
        <w:tc>
          <w:tcPr>
            <w:tcW w:w="4058" w:type="dxa"/>
          </w:tcPr>
          <w:p w14:paraId="0B910B73" w14:textId="00002B96" w:rsidR="3FCBA97B" w:rsidRDefault="3FCBA97B" w:rsidP="3FCBA97B"/>
        </w:tc>
      </w:tr>
      <w:tr w:rsidR="3FCBA97B" w14:paraId="715FC0BB" w14:textId="77777777" w:rsidTr="003C0846">
        <w:tc>
          <w:tcPr>
            <w:tcW w:w="585" w:type="dxa"/>
          </w:tcPr>
          <w:p w14:paraId="745713B8" w14:textId="62D62FE2" w:rsidR="3FCBA97B" w:rsidRDefault="3FCBA97B" w:rsidP="3FCBA97B">
            <w:r>
              <w:t>4</w:t>
            </w:r>
          </w:p>
        </w:tc>
        <w:tc>
          <w:tcPr>
            <w:tcW w:w="6255" w:type="dxa"/>
          </w:tcPr>
          <w:p w14:paraId="5086F9AC" w14:textId="685607F9" w:rsidR="3FCBA97B" w:rsidRDefault="3FCBA97B" w:rsidP="3FCBA97B"/>
        </w:tc>
        <w:tc>
          <w:tcPr>
            <w:tcW w:w="4058" w:type="dxa"/>
          </w:tcPr>
          <w:p w14:paraId="1D3109C2" w14:textId="0BCABD07" w:rsidR="3FCBA97B" w:rsidRDefault="3FCBA97B" w:rsidP="3FCBA97B"/>
        </w:tc>
      </w:tr>
      <w:tr w:rsidR="3FCBA97B" w14:paraId="6699864C" w14:textId="77777777" w:rsidTr="003C0846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1138AD23" w14:textId="7488AFBA" w:rsidR="3FCBA97B" w:rsidRDefault="3FCBA97B" w:rsidP="3FCBA97B">
            <w:pPr>
              <w:jc w:val="center"/>
            </w:pPr>
            <w:r>
              <w:t>End of Year</w:t>
            </w:r>
          </w:p>
        </w:tc>
      </w:tr>
      <w:tr w:rsidR="3FCBA97B" w14:paraId="4D0F3A7E" w14:textId="77777777" w:rsidTr="003C0846">
        <w:trPr>
          <w:trHeight w:val="800"/>
        </w:trPr>
        <w:tc>
          <w:tcPr>
            <w:tcW w:w="10898" w:type="dxa"/>
            <w:gridSpan w:val="3"/>
          </w:tcPr>
          <w:p w14:paraId="61ED27EB" w14:textId="13BBD93E" w:rsidR="3FCBA97B" w:rsidRDefault="3FCBA97B" w:rsidP="3FCBA97B">
            <w:r>
              <w:t>Additional Notes:</w:t>
            </w:r>
          </w:p>
          <w:p w14:paraId="7DB4B3B1" w14:textId="1079A1BF" w:rsidR="3FCBA97B" w:rsidRDefault="3FCBA97B" w:rsidP="3FCBA97B"/>
          <w:p w14:paraId="485BCDAA" w14:textId="55A61812" w:rsidR="3FCBA97B" w:rsidRDefault="3FCBA97B" w:rsidP="3FCBA97B"/>
          <w:p w14:paraId="08F2D328" w14:textId="66CDB967" w:rsidR="3FCBA97B" w:rsidRDefault="3FCBA97B" w:rsidP="3FCBA97B"/>
          <w:p w14:paraId="4095A801" w14:textId="2A544F41" w:rsidR="3FCBA97B" w:rsidRDefault="3FCBA97B" w:rsidP="3FCBA97B"/>
          <w:p w14:paraId="132E7AEC" w14:textId="1488C873" w:rsidR="3FCBA97B" w:rsidRDefault="3FCBA97B" w:rsidP="3FCBA97B"/>
          <w:p w14:paraId="78294C1F" w14:textId="57E9E19F" w:rsidR="3FCBA97B" w:rsidRDefault="3FCBA97B" w:rsidP="3FCBA97B"/>
          <w:p w14:paraId="5D9181E0" w14:textId="7E243CCC" w:rsidR="3FCBA97B" w:rsidRDefault="3FCBA97B" w:rsidP="3FCBA97B"/>
          <w:p w14:paraId="36495338" w14:textId="45F485FA" w:rsidR="3FCBA97B" w:rsidRDefault="3FCBA97B" w:rsidP="3FCBA97B"/>
        </w:tc>
      </w:tr>
      <w:bookmarkEnd w:id="0"/>
    </w:tbl>
    <w:p w14:paraId="2E62F036" w14:textId="0FC0632B" w:rsidR="3FCBA97B" w:rsidRDefault="3FCBA97B" w:rsidP="3FCBA97B"/>
    <w:sectPr w:rsidR="3FCBA97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E45CB" w14:textId="77777777" w:rsidR="00B235E5" w:rsidRDefault="00B235E5">
      <w:pPr>
        <w:spacing w:after="0" w:line="240" w:lineRule="auto"/>
      </w:pPr>
      <w:r>
        <w:separator/>
      </w:r>
    </w:p>
  </w:endnote>
  <w:endnote w:type="continuationSeparator" w:id="0">
    <w:p w14:paraId="134744BC" w14:textId="77777777" w:rsidR="00B235E5" w:rsidRDefault="00B2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CBA97B" w14:paraId="7F78B597" w14:textId="77777777" w:rsidTr="3FCBA97B">
      <w:tc>
        <w:tcPr>
          <w:tcW w:w="3120" w:type="dxa"/>
        </w:tcPr>
        <w:p w14:paraId="6B43A2B4" w14:textId="6FEF45F7" w:rsidR="3FCBA97B" w:rsidRDefault="3FCBA97B" w:rsidP="3FCBA97B">
          <w:pPr>
            <w:pStyle w:val="Header"/>
            <w:ind w:left="-115"/>
          </w:pPr>
        </w:p>
      </w:tc>
      <w:tc>
        <w:tcPr>
          <w:tcW w:w="3120" w:type="dxa"/>
        </w:tcPr>
        <w:p w14:paraId="4DCC2CFD" w14:textId="27B3CBF0" w:rsidR="3FCBA97B" w:rsidRDefault="3FCBA97B" w:rsidP="3FCBA97B">
          <w:pPr>
            <w:pStyle w:val="Header"/>
            <w:jc w:val="center"/>
          </w:pPr>
        </w:p>
      </w:tc>
      <w:tc>
        <w:tcPr>
          <w:tcW w:w="3120" w:type="dxa"/>
        </w:tcPr>
        <w:p w14:paraId="6A2564ED" w14:textId="524D3D06" w:rsidR="3FCBA97B" w:rsidRDefault="3FCBA97B" w:rsidP="3FCBA97B">
          <w:pPr>
            <w:pStyle w:val="Header"/>
            <w:ind w:right="-115"/>
            <w:jc w:val="right"/>
          </w:pPr>
        </w:p>
      </w:tc>
    </w:tr>
  </w:tbl>
  <w:p w14:paraId="42FCBEC0" w14:textId="55D87BCF" w:rsidR="3FCBA97B" w:rsidRDefault="3FCBA97B" w:rsidP="3FCBA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E4EA1" w14:textId="77777777" w:rsidR="00B235E5" w:rsidRDefault="00B235E5">
      <w:pPr>
        <w:spacing w:after="0" w:line="240" w:lineRule="auto"/>
      </w:pPr>
      <w:r>
        <w:separator/>
      </w:r>
    </w:p>
  </w:footnote>
  <w:footnote w:type="continuationSeparator" w:id="0">
    <w:p w14:paraId="1DCAE710" w14:textId="77777777" w:rsidR="00B235E5" w:rsidRDefault="00B2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3FCBA97B" w14:paraId="671BD06B" w14:textId="77777777" w:rsidTr="3FCBA97B">
      <w:tc>
        <w:tcPr>
          <w:tcW w:w="9360" w:type="dxa"/>
          <w:vAlign w:val="center"/>
        </w:tcPr>
        <w:p w14:paraId="6E492954" w14:textId="51ED0490" w:rsidR="3FCBA97B" w:rsidRDefault="00B12D01" w:rsidP="3FCBA97B">
          <w:pPr>
            <w:pStyle w:val="Header"/>
            <w:ind w:left="-115"/>
            <w:jc w:val="center"/>
          </w:pPr>
          <w:r>
            <w:t>AS</w:t>
          </w:r>
          <w:r w:rsidR="00955417">
            <w:t xml:space="preserve"> Biology</w:t>
          </w:r>
          <w:r w:rsidR="3FCBA97B">
            <w:t xml:space="preserve"> Long Term Planning Template</w:t>
          </w:r>
        </w:p>
      </w:tc>
    </w:tr>
  </w:tbl>
  <w:p w14:paraId="585907BD" w14:textId="7AA125F7" w:rsidR="3FCBA97B" w:rsidRDefault="3FCBA97B" w:rsidP="3FCBA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BD407B"/>
    <w:rsid w:val="00141A8D"/>
    <w:rsid w:val="002417B4"/>
    <w:rsid w:val="003C0846"/>
    <w:rsid w:val="0048540E"/>
    <w:rsid w:val="0050632A"/>
    <w:rsid w:val="006A7E79"/>
    <w:rsid w:val="00955417"/>
    <w:rsid w:val="009F76E2"/>
    <w:rsid w:val="00B12D01"/>
    <w:rsid w:val="00B235E5"/>
    <w:rsid w:val="00C6403A"/>
    <w:rsid w:val="00D80E30"/>
    <w:rsid w:val="3CBD407B"/>
    <w:rsid w:val="3FCBA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7036"/>
  <w15:chartTrackingRefBased/>
  <w15:docId w15:val="{7CC778AA-9913-40A2-AFB5-5E697FC7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6A7E79"/>
  </w:style>
  <w:style w:type="character" w:customStyle="1" w:styleId="eop">
    <w:name w:val="eop"/>
    <w:basedOn w:val="DefaultParagraphFont"/>
    <w:rsid w:val="006A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75C2F0B365E45A9517797065AC8DD" ma:contentTypeVersion="10" ma:contentTypeDescription="Create a new document." ma:contentTypeScope="" ma:versionID="d6f815a145f7f6afdf8cb05f8a85a2a1">
  <xsd:schema xmlns:xsd="http://www.w3.org/2001/XMLSchema" xmlns:xs="http://www.w3.org/2001/XMLSchema" xmlns:p="http://schemas.microsoft.com/office/2006/metadata/properties" xmlns:ns2="a2db2d57-8256-45fe-86de-5b9fce6261dd" xmlns:ns3="312fa9d7-2830-4be2-ab9a-8b6683a9a543" targetNamespace="http://schemas.microsoft.com/office/2006/metadata/properties" ma:root="true" ma:fieldsID="1b43274ecb60ed3928b5bec9bc6ea1c4" ns2:_="" ns3:_="">
    <xsd:import namespace="a2db2d57-8256-45fe-86de-5b9fce6261dd"/>
    <xsd:import namespace="312fa9d7-2830-4be2-ab9a-8b6683a9a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b2d57-8256-45fe-86de-5b9fce6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fa9d7-2830-4be2-ab9a-8b6683a9a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0D663-F31D-42CB-A635-36B18FEE3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b2d57-8256-45fe-86de-5b9fce6261dd"/>
    <ds:schemaRef ds:uri="312fa9d7-2830-4be2-ab9a-8b6683a9a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80906-A7E6-49A7-81B6-94868048F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5A0A9-5661-4A07-96CC-E9C6D6E4A9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Lennie</dc:creator>
  <cp:keywords/>
  <dc:description/>
  <cp:lastModifiedBy>Monica Atef</cp:lastModifiedBy>
  <cp:revision>6</cp:revision>
  <dcterms:created xsi:type="dcterms:W3CDTF">2019-09-01T07:33:00Z</dcterms:created>
  <dcterms:modified xsi:type="dcterms:W3CDTF">2019-09-01T07:52:00Z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0x0101002EC75C2F0B365E45A9517797065AC8DD</vt:lpwstr>
  </property>
</Properties>
</file>